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附件</w:t>
      </w:r>
    </w:p>
    <w:p>
      <w:pPr>
        <w:spacing w:line="660" w:lineRule="exact"/>
        <w:jc w:val="center"/>
        <w:rPr>
          <w:rFonts w:ascii="Times New Roman" w:hAnsi="Times New Roman" w:eastAsia="方正仿宋_GB2312" w:cs="Times New Roman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shd w:val="clear" w:color="auto" w:fill="FFFFFF"/>
        </w:rPr>
        <w:t>“</w:t>
      </w:r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shd w:val="clear" w:color="auto" w:fill="FFFFFF"/>
          <w:lang w:val="en-US" w:eastAsia="zh-CN"/>
        </w:rPr>
        <w:t>本硕博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8"/>
          <w:kern w:val="0"/>
          <w:sz w:val="32"/>
          <w:szCs w:val="32"/>
          <w:shd w:val="clear" w:color="auto" w:fill="FFFFFF"/>
        </w:rPr>
        <w:t>创新论坛”系列学术活动报名表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77"/>
        <w:gridCol w:w="24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177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  <w:t>学号</w:t>
            </w:r>
          </w:p>
        </w:tc>
        <w:tc>
          <w:tcPr>
            <w:tcW w:w="2126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2126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身份</w:t>
            </w:r>
          </w:p>
        </w:tc>
        <w:tc>
          <w:tcPr>
            <w:tcW w:w="2177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硕士/博士</w:t>
            </w:r>
          </w:p>
        </w:tc>
        <w:tc>
          <w:tcPr>
            <w:tcW w:w="2410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导师姓名</w:t>
            </w:r>
          </w:p>
        </w:tc>
        <w:tc>
          <w:tcPr>
            <w:tcW w:w="2126" w:type="dxa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报告题目</w:t>
            </w:r>
          </w:p>
        </w:tc>
        <w:tc>
          <w:tcPr>
            <w:tcW w:w="6713" w:type="dxa"/>
            <w:gridSpan w:val="3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论坛期次</w:t>
            </w:r>
          </w:p>
        </w:tc>
        <w:tc>
          <w:tcPr>
            <w:tcW w:w="6713" w:type="dxa"/>
            <w:gridSpan w:val="3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1809" w:type="dxa"/>
            <w:vAlign w:val="center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报告</w:t>
            </w: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摘要</w:t>
            </w: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 w:val="32"/>
                <w:szCs w:val="32"/>
              </w:rPr>
              <w:t>（300字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可插入图片</w:t>
            </w: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）</w:t>
            </w:r>
          </w:p>
        </w:tc>
        <w:tc>
          <w:tcPr>
            <w:tcW w:w="6713" w:type="dxa"/>
            <w:gridSpan w:val="3"/>
          </w:tcPr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660" w:lineRule="exact"/>
              <w:jc w:val="left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809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  <w:t>研究成果</w:t>
            </w:r>
          </w:p>
          <w:p>
            <w:pPr>
              <w:spacing w:line="66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32"/>
                <w:szCs w:val="32"/>
                <w:lang w:val="en-US" w:eastAsia="zh-CN"/>
              </w:rPr>
              <w:t>（文章、专利等）</w:t>
            </w:r>
          </w:p>
        </w:tc>
        <w:tc>
          <w:tcPr>
            <w:tcW w:w="6713" w:type="dxa"/>
            <w:gridSpan w:val="3"/>
          </w:tcPr>
          <w:p>
            <w:pPr>
              <w:spacing w:line="6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文章：作者名（报告人加粗），文章题名，刊名，出版年份，卷号，起止页码。</w:t>
            </w:r>
          </w:p>
          <w:p>
            <w:pPr>
              <w:spacing w:line="66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专利：专利所有者（报告人加粗），专利题名，专利国别，专利号，发布日期。</w:t>
            </w:r>
          </w:p>
        </w:tc>
      </w:tr>
    </w:tbl>
    <w:p>
      <w:pPr>
        <w:rPr>
          <w:rFonts w:ascii="仿宋" w:hAnsi="仿宋" w:eastAsia="仿宋" w:cs="仿宋"/>
          <w:color w:val="333333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/>
        </w:rPr>
        <w:t>请在报名表后附个人照片两张（证件照、生活照各一张，其中证件照不限背景颜色，生活照为竖版大小不低于1M。）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37F"/>
    <w:multiLevelType w:val="multilevel"/>
    <w:tmpl w:val="07A9237F"/>
    <w:lvl w:ilvl="0" w:tentative="0">
      <w:start w:val="1"/>
      <w:numFmt w:val="decimal"/>
      <w:pStyle w:val="2"/>
      <w:suff w:val="space"/>
      <w:lvlText w:val="第%1章"/>
      <w:lvlJc w:val="center"/>
      <w:pPr>
        <w:tabs>
          <w:tab w:val="left" w:pos="0"/>
        </w:tabs>
        <w:ind w:left="425" w:hanging="425"/>
      </w:pPr>
      <w:rPr>
        <w:rFonts w:hint="default" w:ascii="宋体" w:hAnsi="宋体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1306"/>
    <w:rsid w:val="00356702"/>
    <w:rsid w:val="5406026C"/>
    <w:rsid w:val="67371306"/>
    <w:rsid w:val="77D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360" w:lineRule="auto"/>
      <w:ind w:left="0" w:firstLine="0" w:firstLineChars="0"/>
      <w:outlineLvl w:val="1"/>
    </w:pPr>
    <w:rPr>
      <w:rFonts w:ascii="Times New Roman" w:hAnsi="Times New Roman" w:eastAsia="黑体"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0"/>
    <w:rPr>
      <w:rFonts w:ascii="Times New Roman" w:hAnsi="Times New Roman" w:eastAsia="黑体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2024-09-08T07:13:00Z</dcterms:created>
  <dc:creator>DELL</dc:creator>
  <cp:lastModifiedBy>DELL</cp:lastModifiedBy>
  <dcterms:modified xsi:type="dcterms:W3CDTF">2024-09-12T10:34:48Z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