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3E1B8"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北京化工大学20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—20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学年度“金发科技技术创新奖”申请表</w:t>
      </w:r>
    </w:p>
    <w:tbl>
      <w:tblPr>
        <w:tblStyle w:val="7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562"/>
      </w:tblGrid>
      <w:tr w14:paraId="69741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5AC7171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 w14:paraId="22CE10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5654E56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 w14:paraId="11F111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68421C0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 w14:paraId="4B3B3F38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  <w:vAlign w:val="center"/>
          </w:tcPr>
          <w:p w14:paraId="3AF52408">
            <w:pPr>
              <w:jc w:val="center"/>
              <w:rPr>
                <w:sz w:val="22"/>
                <w:szCs w:val="22"/>
              </w:rPr>
            </w:pPr>
          </w:p>
        </w:tc>
      </w:tr>
      <w:tr w14:paraId="1D68C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255005A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 w14:paraId="09F481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40E47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 w14:paraId="32CA1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0F38FBB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 w14:paraId="181D12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Merge w:val="continue"/>
            <w:vAlign w:val="center"/>
          </w:tcPr>
          <w:p w14:paraId="2E55674D">
            <w:pPr>
              <w:jc w:val="center"/>
              <w:rPr>
                <w:sz w:val="22"/>
                <w:szCs w:val="22"/>
              </w:rPr>
            </w:pPr>
          </w:p>
        </w:tc>
      </w:tr>
      <w:tr w14:paraId="61F95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5834BA5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79DDBE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4AD68A8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238C9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Merge w:val="continue"/>
            <w:vAlign w:val="center"/>
          </w:tcPr>
          <w:p w14:paraId="62AEAB95">
            <w:pPr>
              <w:jc w:val="center"/>
              <w:rPr>
                <w:sz w:val="22"/>
                <w:szCs w:val="22"/>
              </w:rPr>
            </w:pPr>
          </w:p>
        </w:tc>
      </w:tr>
      <w:tr w14:paraId="10C32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36497DE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3C6FCD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2834250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成绩排名</w:t>
            </w:r>
          </w:p>
        </w:tc>
        <w:tc>
          <w:tcPr>
            <w:tcW w:w="1418" w:type="dxa"/>
            <w:vAlign w:val="center"/>
          </w:tcPr>
          <w:p w14:paraId="737C2E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Merge w:val="continue"/>
            <w:vAlign w:val="center"/>
          </w:tcPr>
          <w:p w14:paraId="7E229BE2">
            <w:pPr>
              <w:jc w:val="center"/>
              <w:rPr>
                <w:sz w:val="22"/>
                <w:szCs w:val="22"/>
              </w:rPr>
            </w:pPr>
          </w:p>
        </w:tc>
      </w:tr>
      <w:tr w14:paraId="0D60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2A68DE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1420A7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43CAF32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980" w:type="dxa"/>
            <w:gridSpan w:val="2"/>
            <w:vAlign w:val="center"/>
          </w:tcPr>
          <w:p w14:paraId="5BDECCB9">
            <w:pPr>
              <w:jc w:val="center"/>
              <w:rPr>
                <w:sz w:val="22"/>
                <w:szCs w:val="22"/>
              </w:rPr>
            </w:pPr>
          </w:p>
        </w:tc>
      </w:tr>
      <w:tr w14:paraId="200D5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53AC14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 w14:paraId="0B8A80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5B7C344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980" w:type="dxa"/>
            <w:gridSpan w:val="2"/>
            <w:vAlign w:val="center"/>
          </w:tcPr>
          <w:p w14:paraId="46ED7E26">
            <w:pPr>
              <w:jc w:val="center"/>
              <w:rPr>
                <w:sz w:val="22"/>
                <w:szCs w:val="22"/>
              </w:rPr>
            </w:pPr>
          </w:p>
        </w:tc>
      </w:tr>
      <w:tr w14:paraId="6F81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 w14:paraId="3BE203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 w14:paraId="689A8C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 w14:paraId="0C000DB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980" w:type="dxa"/>
            <w:gridSpan w:val="2"/>
            <w:tcBorders>
              <w:bottom w:val="single" w:color="auto" w:sz="4" w:space="0"/>
            </w:tcBorders>
            <w:vAlign w:val="center"/>
          </w:tcPr>
          <w:p w14:paraId="7919D806">
            <w:pPr>
              <w:jc w:val="center"/>
              <w:rPr>
                <w:sz w:val="22"/>
                <w:szCs w:val="22"/>
              </w:rPr>
            </w:pPr>
          </w:p>
        </w:tc>
      </w:tr>
      <w:tr w14:paraId="4DF67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144" w:type="dxa"/>
            <w:gridSpan w:val="9"/>
            <w:shd w:val="clear" w:color="auto" w:fill="D8D8D8" w:themeFill="background1" w:themeFillShade="D9"/>
            <w:vAlign w:val="center"/>
          </w:tcPr>
          <w:p w14:paraId="50B86B3A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 w14:paraId="4651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38E873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0DE547B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FFD9E1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562" w:type="dxa"/>
            <w:vAlign w:val="center"/>
          </w:tcPr>
          <w:p w14:paraId="2FA7757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 w14:paraId="1D192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4F5D4F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9B4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1AE4B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14:paraId="3684BB7B">
            <w:pPr>
              <w:jc w:val="center"/>
              <w:rPr>
                <w:sz w:val="22"/>
                <w:szCs w:val="22"/>
              </w:rPr>
            </w:pPr>
          </w:p>
        </w:tc>
      </w:tr>
      <w:tr w14:paraId="00EA7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682C8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0F484B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637286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14:paraId="3B8BE55A">
            <w:pPr>
              <w:jc w:val="center"/>
              <w:rPr>
                <w:sz w:val="22"/>
                <w:szCs w:val="22"/>
              </w:rPr>
            </w:pPr>
          </w:p>
        </w:tc>
      </w:tr>
      <w:tr w14:paraId="2EC30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 w14:paraId="3D5927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 w14:paraId="2042D7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 w14:paraId="3F5FAE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tcBorders>
              <w:bottom w:val="single" w:color="auto" w:sz="4" w:space="0"/>
            </w:tcBorders>
            <w:vAlign w:val="center"/>
          </w:tcPr>
          <w:p w14:paraId="54AA927F">
            <w:pPr>
              <w:jc w:val="center"/>
              <w:rPr>
                <w:sz w:val="22"/>
                <w:szCs w:val="22"/>
              </w:rPr>
            </w:pPr>
          </w:p>
        </w:tc>
      </w:tr>
      <w:tr w14:paraId="19289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44" w:type="dxa"/>
            <w:gridSpan w:val="9"/>
            <w:shd w:val="clear" w:color="auto" w:fill="D8D8D8" w:themeFill="background1" w:themeFillShade="D9"/>
            <w:vAlign w:val="center"/>
          </w:tcPr>
          <w:p w14:paraId="0AD49A1A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家庭情况（选填）</w:t>
            </w:r>
          </w:p>
        </w:tc>
      </w:tr>
      <w:tr w14:paraId="05052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45071E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3D2FD65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6F3DBF9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EECA9E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562" w:type="dxa"/>
            <w:vAlign w:val="center"/>
          </w:tcPr>
          <w:p w14:paraId="483DC6E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14:paraId="692B7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330358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26B6B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0E091A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E57B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14:paraId="558EFA77">
            <w:pPr>
              <w:jc w:val="center"/>
              <w:rPr>
                <w:sz w:val="22"/>
                <w:szCs w:val="22"/>
              </w:rPr>
            </w:pPr>
          </w:p>
        </w:tc>
      </w:tr>
      <w:tr w14:paraId="65F8F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43B8D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4139C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1F6AC9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5EC62C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14:paraId="73B79C6D">
            <w:pPr>
              <w:jc w:val="center"/>
              <w:rPr>
                <w:sz w:val="22"/>
                <w:szCs w:val="22"/>
              </w:rPr>
            </w:pPr>
          </w:p>
        </w:tc>
      </w:tr>
      <w:tr w14:paraId="0DFE6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1A4BA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62DAA5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91503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3636F5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Align w:val="center"/>
          </w:tcPr>
          <w:p w14:paraId="75851834">
            <w:pPr>
              <w:jc w:val="center"/>
              <w:rPr>
                <w:sz w:val="22"/>
                <w:szCs w:val="22"/>
              </w:rPr>
            </w:pPr>
          </w:p>
        </w:tc>
      </w:tr>
      <w:tr w14:paraId="12BA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40CCEA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学术贡献</w:t>
            </w:r>
          </w:p>
          <w:p w14:paraId="2A61969F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（发表论文、专利、科研项目等）</w:t>
            </w:r>
          </w:p>
          <w:p w14:paraId="7CDC083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5" w:type="dxa"/>
            <w:gridSpan w:val="7"/>
            <w:vAlign w:val="center"/>
          </w:tcPr>
          <w:p w14:paraId="2034C1A9">
            <w:pPr>
              <w:jc w:val="center"/>
              <w:rPr>
                <w:sz w:val="22"/>
                <w:szCs w:val="22"/>
              </w:rPr>
            </w:pPr>
          </w:p>
          <w:p w14:paraId="22F63E8C">
            <w:pPr>
              <w:jc w:val="center"/>
              <w:rPr>
                <w:sz w:val="22"/>
                <w:szCs w:val="22"/>
              </w:rPr>
            </w:pPr>
          </w:p>
          <w:p w14:paraId="5BCA45A4">
            <w:pPr>
              <w:jc w:val="center"/>
              <w:rPr>
                <w:sz w:val="22"/>
                <w:szCs w:val="22"/>
              </w:rPr>
            </w:pPr>
          </w:p>
          <w:p w14:paraId="79DE9B09">
            <w:pPr>
              <w:jc w:val="center"/>
              <w:rPr>
                <w:sz w:val="22"/>
                <w:szCs w:val="22"/>
              </w:rPr>
            </w:pPr>
          </w:p>
          <w:p w14:paraId="6BEEAF23">
            <w:pPr>
              <w:rPr>
                <w:sz w:val="22"/>
                <w:szCs w:val="22"/>
              </w:rPr>
            </w:pPr>
          </w:p>
          <w:p w14:paraId="3EC1D01F">
            <w:pPr>
              <w:jc w:val="center"/>
              <w:rPr>
                <w:sz w:val="22"/>
                <w:szCs w:val="22"/>
              </w:rPr>
            </w:pPr>
          </w:p>
          <w:p w14:paraId="2C59F939">
            <w:pPr>
              <w:jc w:val="center"/>
              <w:rPr>
                <w:sz w:val="22"/>
                <w:szCs w:val="22"/>
              </w:rPr>
            </w:pPr>
          </w:p>
        </w:tc>
      </w:tr>
      <w:tr w14:paraId="5E10C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3" w:hRule="atLeast"/>
          <w:jc w:val="center"/>
        </w:trPr>
        <w:tc>
          <w:tcPr>
            <w:tcW w:w="2479" w:type="dxa"/>
            <w:gridSpan w:val="2"/>
            <w:vAlign w:val="center"/>
          </w:tcPr>
          <w:p w14:paraId="23C5D23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获奖情况</w:t>
            </w:r>
          </w:p>
        </w:tc>
        <w:tc>
          <w:tcPr>
            <w:tcW w:w="6665" w:type="dxa"/>
            <w:gridSpan w:val="7"/>
            <w:vAlign w:val="center"/>
          </w:tcPr>
          <w:p w14:paraId="771E5BE6">
            <w:pPr>
              <w:jc w:val="center"/>
              <w:rPr>
                <w:sz w:val="22"/>
                <w:szCs w:val="22"/>
              </w:rPr>
            </w:pPr>
          </w:p>
          <w:p w14:paraId="62B8712D">
            <w:pPr>
              <w:jc w:val="center"/>
              <w:rPr>
                <w:sz w:val="22"/>
                <w:szCs w:val="22"/>
              </w:rPr>
            </w:pPr>
          </w:p>
          <w:p w14:paraId="58DAB778">
            <w:pPr>
              <w:jc w:val="center"/>
              <w:rPr>
                <w:sz w:val="22"/>
                <w:szCs w:val="22"/>
              </w:rPr>
            </w:pPr>
          </w:p>
          <w:p w14:paraId="59BD548D">
            <w:pPr>
              <w:jc w:val="center"/>
              <w:rPr>
                <w:sz w:val="22"/>
                <w:szCs w:val="22"/>
              </w:rPr>
            </w:pPr>
          </w:p>
          <w:p w14:paraId="4F619CE2">
            <w:pPr>
              <w:jc w:val="center"/>
              <w:rPr>
                <w:sz w:val="22"/>
                <w:szCs w:val="22"/>
              </w:rPr>
            </w:pPr>
          </w:p>
          <w:p w14:paraId="6ECC6703">
            <w:pPr>
              <w:jc w:val="center"/>
              <w:rPr>
                <w:sz w:val="22"/>
                <w:szCs w:val="22"/>
              </w:rPr>
            </w:pPr>
          </w:p>
          <w:p w14:paraId="3298C0EC">
            <w:pPr>
              <w:rPr>
                <w:sz w:val="22"/>
                <w:szCs w:val="22"/>
              </w:rPr>
            </w:pPr>
          </w:p>
          <w:p w14:paraId="292DE7B1">
            <w:pPr>
              <w:jc w:val="center"/>
              <w:rPr>
                <w:sz w:val="22"/>
                <w:szCs w:val="22"/>
              </w:rPr>
            </w:pPr>
          </w:p>
          <w:p w14:paraId="611E2F7D">
            <w:pPr>
              <w:jc w:val="center"/>
              <w:rPr>
                <w:sz w:val="22"/>
                <w:szCs w:val="22"/>
              </w:rPr>
            </w:pPr>
          </w:p>
        </w:tc>
      </w:tr>
      <w:tr w14:paraId="2E2DB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44747E7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个人评价</w:t>
            </w:r>
          </w:p>
          <w:p w14:paraId="4425387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5" w:type="dxa"/>
            <w:gridSpan w:val="7"/>
            <w:vAlign w:val="center"/>
          </w:tcPr>
          <w:p w14:paraId="62F4B3ED">
            <w:pPr>
              <w:jc w:val="center"/>
              <w:rPr>
                <w:sz w:val="22"/>
                <w:szCs w:val="22"/>
              </w:rPr>
            </w:pPr>
          </w:p>
          <w:p w14:paraId="60A784DB">
            <w:pPr>
              <w:jc w:val="center"/>
              <w:rPr>
                <w:sz w:val="22"/>
                <w:szCs w:val="22"/>
              </w:rPr>
            </w:pPr>
          </w:p>
          <w:p w14:paraId="15A0A5C5">
            <w:pPr>
              <w:jc w:val="center"/>
              <w:rPr>
                <w:sz w:val="22"/>
                <w:szCs w:val="22"/>
              </w:rPr>
            </w:pPr>
          </w:p>
          <w:p w14:paraId="4F0432BC">
            <w:pPr>
              <w:rPr>
                <w:sz w:val="22"/>
                <w:szCs w:val="22"/>
              </w:rPr>
            </w:pPr>
          </w:p>
          <w:p w14:paraId="6F1B2AAA">
            <w:pPr>
              <w:rPr>
                <w:sz w:val="22"/>
                <w:szCs w:val="22"/>
              </w:rPr>
            </w:pPr>
          </w:p>
          <w:p w14:paraId="0040A9D5">
            <w:pPr>
              <w:jc w:val="center"/>
              <w:rPr>
                <w:sz w:val="22"/>
                <w:szCs w:val="22"/>
              </w:rPr>
            </w:pPr>
          </w:p>
          <w:p w14:paraId="4BBFFD69">
            <w:pPr>
              <w:jc w:val="center"/>
              <w:rPr>
                <w:sz w:val="22"/>
                <w:szCs w:val="22"/>
              </w:rPr>
            </w:pPr>
          </w:p>
          <w:p w14:paraId="1F69855B">
            <w:pPr>
              <w:rPr>
                <w:sz w:val="22"/>
                <w:szCs w:val="22"/>
              </w:rPr>
            </w:pPr>
          </w:p>
        </w:tc>
      </w:tr>
      <w:tr w14:paraId="35832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2BF65C9C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对金发科技的认识</w:t>
            </w:r>
          </w:p>
        </w:tc>
        <w:tc>
          <w:tcPr>
            <w:tcW w:w="6665" w:type="dxa"/>
            <w:gridSpan w:val="7"/>
            <w:vAlign w:val="center"/>
          </w:tcPr>
          <w:p w14:paraId="254BA2C4">
            <w:pPr>
              <w:jc w:val="center"/>
              <w:rPr>
                <w:sz w:val="22"/>
                <w:szCs w:val="22"/>
              </w:rPr>
            </w:pPr>
          </w:p>
          <w:p w14:paraId="61B007BA">
            <w:pPr>
              <w:jc w:val="center"/>
              <w:rPr>
                <w:sz w:val="22"/>
                <w:szCs w:val="22"/>
              </w:rPr>
            </w:pPr>
          </w:p>
          <w:p w14:paraId="39255232">
            <w:pPr>
              <w:jc w:val="center"/>
              <w:rPr>
                <w:sz w:val="22"/>
                <w:szCs w:val="22"/>
              </w:rPr>
            </w:pPr>
          </w:p>
          <w:p w14:paraId="67CF2A05">
            <w:pPr>
              <w:jc w:val="center"/>
              <w:rPr>
                <w:sz w:val="22"/>
                <w:szCs w:val="22"/>
              </w:rPr>
            </w:pPr>
          </w:p>
          <w:p w14:paraId="118BE433">
            <w:pPr>
              <w:jc w:val="center"/>
              <w:rPr>
                <w:sz w:val="22"/>
                <w:szCs w:val="22"/>
              </w:rPr>
            </w:pPr>
          </w:p>
          <w:p w14:paraId="3EBE3EF6">
            <w:pPr>
              <w:jc w:val="center"/>
              <w:rPr>
                <w:sz w:val="22"/>
                <w:szCs w:val="22"/>
              </w:rPr>
            </w:pPr>
          </w:p>
          <w:p w14:paraId="23823351">
            <w:pPr>
              <w:jc w:val="center"/>
              <w:rPr>
                <w:sz w:val="22"/>
                <w:szCs w:val="22"/>
              </w:rPr>
            </w:pPr>
          </w:p>
          <w:p w14:paraId="54F77CFF">
            <w:pPr>
              <w:rPr>
                <w:sz w:val="22"/>
                <w:szCs w:val="22"/>
              </w:rPr>
            </w:pPr>
          </w:p>
        </w:tc>
      </w:tr>
      <w:tr w14:paraId="27041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2DF7AE0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</w:rPr>
              <w:t>对“金发科技奖学金”的设立形式、奖励方式等的看法、建议及宝贵意见</w:t>
            </w:r>
          </w:p>
        </w:tc>
        <w:tc>
          <w:tcPr>
            <w:tcW w:w="6665" w:type="dxa"/>
            <w:gridSpan w:val="7"/>
            <w:vAlign w:val="center"/>
          </w:tcPr>
          <w:p w14:paraId="52798D42">
            <w:pPr>
              <w:jc w:val="center"/>
              <w:rPr>
                <w:sz w:val="22"/>
                <w:szCs w:val="22"/>
              </w:rPr>
            </w:pPr>
          </w:p>
          <w:p w14:paraId="1C2D0B6D">
            <w:pPr>
              <w:jc w:val="center"/>
              <w:rPr>
                <w:sz w:val="22"/>
                <w:szCs w:val="22"/>
              </w:rPr>
            </w:pPr>
          </w:p>
          <w:p w14:paraId="071C150A">
            <w:pPr>
              <w:jc w:val="center"/>
              <w:rPr>
                <w:sz w:val="22"/>
                <w:szCs w:val="22"/>
              </w:rPr>
            </w:pPr>
          </w:p>
          <w:p w14:paraId="5B5FDC33">
            <w:pPr>
              <w:jc w:val="center"/>
              <w:rPr>
                <w:sz w:val="22"/>
                <w:szCs w:val="22"/>
              </w:rPr>
            </w:pPr>
          </w:p>
          <w:p w14:paraId="078F79E1">
            <w:pPr>
              <w:jc w:val="center"/>
              <w:rPr>
                <w:sz w:val="22"/>
                <w:szCs w:val="22"/>
              </w:rPr>
            </w:pPr>
          </w:p>
          <w:p w14:paraId="26436F0D">
            <w:pPr>
              <w:jc w:val="center"/>
              <w:rPr>
                <w:sz w:val="22"/>
                <w:szCs w:val="22"/>
              </w:rPr>
            </w:pPr>
          </w:p>
          <w:p w14:paraId="0408160D">
            <w:pPr>
              <w:jc w:val="center"/>
              <w:rPr>
                <w:sz w:val="22"/>
                <w:szCs w:val="22"/>
              </w:rPr>
            </w:pPr>
          </w:p>
          <w:p w14:paraId="45429969">
            <w:pPr>
              <w:jc w:val="center"/>
              <w:rPr>
                <w:sz w:val="22"/>
                <w:szCs w:val="22"/>
              </w:rPr>
            </w:pPr>
          </w:p>
        </w:tc>
      </w:tr>
      <w:tr w14:paraId="6D3AF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2479" w:type="dxa"/>
            <w:gridSpan w:val="2"/>
            <w:vAlign w:val="center"/>
          </w:tcPr>
          <w:p w14:paraId="63D28F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665" w:type="dxa"/>
            <w:gridSpan w:val="7"/>
            <w:vAlign w:val="center"/>
          </w:tcPr>
          <w:p w14:paraId="1FDE2B66">
            <w:pPr>
              <w:rPr>
                <w:sz w:val="22"/>
                <w:szCs w:val="22"/>
              </w:rPr>
            </w:pPr>
          </w:p>
          <w:p w14:paraId="2933BC33">
            <w:pPr>
              <w:jc w:val="center"/>
              <w:rPr>
                <w:sz w:val="22"/>
                <w:szCs w:val="22"/>
              </w:rPr>
            </w:pPr>
          </w:p>
          <w:p w14:paraId="40C7C9B1">
            <w:pPr>
              <w:rPr>
                <w:sz w:val="22"/>
                <w:szCs w:val="22"/>
              </w:rPr>
            </w:pPr>
          </w:p>
          <w:p w14:paraId="4B916AFC">
            <w:pPr>
              <w:rPr>
                <w:sz w:val="22"/>
                <w:szCs w:val="22"/>
              </w:rPr>
            </w:pPr>
          </w:p>
          <w:p w14:paraId="24C21D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45F8CD9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74F4C51E">
            <w:pPr>
              <w:rPr>
                <w:sz w:val="22"/>
                <w:szCs w:val="22"/>
              </w:rPr>
            </w:pPr>
          </w:p>
        </w:tc>
      </w:tr>
      <w:tr w14:paraId="48F9E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0ADD6A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学校评审意见</w:t>
            </w:r>
          </w:p>
        </w:tc>
        <w:tc>
          <w:tcPr>
            <w:tcW w:w="6665" w:type="dxa"/>
            <w:gridSpan w:val="7"/>
            <w:vAlign w:val="center"/>
          </w:tcPr>
          <w:p w14:paraId="6B3C94C1">
            <w:pPr>
              <w:rPr>
                <w:sz w:val="22"/>
                <w:szCs w:val="22"/>
              </w:rPr>
            </w:pPr>
          </w:p>
          <w:p w14:paraId="0E238F20">
            <w:pPr>
              <w:rPr>
                <w:sz w:val="22"/>
                <w:szCs w:val="22"/>
              </w:rPr>
            </w:pPr>
          </w:p>
          <w:p w14:paraId="05367E65">
            <w:pPr>
              <w:rPr>
                <w:sz w:val="22"/>
                <w:szCs w:val="22"/>
              </w:rPr>
            </w:pPr>
          </w:p>
          <w:p w14:paraId="169B8BE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68532B5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59B3275C">
            <w:pPr>
              <w:rPr>
                <w:sz w:val="22"/>
                <w:szCs w:val="22"/>
              </w:rPr>
            </w:pPr>
          </w:p>
        </w:tc>
      </w:tr>
      <w:tr w14:paraId="12D54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35BD8B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665" w:type="dxa"/>
            <w:gridSpan w:val="7"/>
            <w:vAlign w:val="center"/>
          </w:tcPr>
          <w:p w14:paraId="43A6661E">
            <w:pPr>
              <w:jc w:val="center"/>
              <w:rPr>
                <w:sz w:val="22"/>
                <w:szCs w:val="22"/>
              </w:rPr>
            </w:pPr>
          </w:p>
          <w:p w14:paraId="61A856ED">
            <w:pPr>
              <w:rPr>
                <w:sz w:val="22"/>
                <w:szCs w:val="22"/>
              </w:rPr>
            </w:pPr>
          </w:p>
          <w:p w14:paraId="121BAD9F">
            <w:pPr>
              <w:rPr>
                <w:sz w:val="22"/>
                <w:szCs w:val="22"/>
              </w:rPr>
            </w:pPr>
          </w:p>
          <w:p w14:paraId="4AE07957">
            <w:pPr>
              <w:jc w:val="center"/>
              <w:rPr>
                <w:sz w:val="22"/>
                <w:szCs w:val="22"/>
              </w:rPr>
            </w:pPr>
          </w:p>
          <w:p w14:paraId="209BCA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13B4B72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16E2B8B9">
            <w:pPr>
              <w:rPr>
                <w:sz w:val="22"/>
                <w:szCs w:val="22"/>
              </w:rPr>
            </w:pPr>
          </w:p>
        </w:tc>
      </w:tr>
    </w:tbl>
    <w:p w14:paraId="1A096723">
      <w:pPr>
        <w:spacing w:line="20" w:lineRule="exact"/>
      </w:pPr>
    </w:p>
    <w:sectPr>
      <w:headerReference r:id="rId3" w:type="default"/>
      <w:pgSz w:w="11906" w:h="16838"/>
      <w:pgMar w:top="1701" w:right="1165" w:bottom="1134" w:left="128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F1E66">
    <w:pPr>
      <w:pStyle w:val="5"/>
      <w:jc w:val="both"/>
      <w:rPr>
        <w:b/>
        <w:bCs/>
        <w:sz w:val="21"/>
        <w:szCs w:val="21"/>
      </w:rPr>
    </w:pPr>
  </w:p>
  <w:p w14:paraId="5E0DF137">
    <w:pPr>
      <w:pStyle w:val="5"/>
      <w:jc w:val="both"/>
      <w:rPr>
        <w:sz w:val="21"/>
        <w:szCs w:val="21"/>
      </w:rPr>
    </w:pPr>
    <w:r>
      <w:rPr>
        <w:b/>
        <w:bCs/>
        <w:sz w:val="21"/>
        <w:szCs w:val="21"/>
      </w:rPr>
      <w:object>
        <v:shape id="_x0000_i1025" o:spt="75" type="#_x0000_t75" style="height:12.15pt;width:44.9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CorelDRAW.Graphic.10" ShapeID="_x0000_i1025" DrawAspect="Content" ObjectID="_1468075725" r:id="rId1">
          <o:LockedField>false</o:LockedField>
        </o:OLEObject>
      </w:object>
    </w:r>
    <w:r>
      <w:rPr>
        <w:b/>
        <w:bCs/>
        <w:sz w:val="21"/>
        <w:szCs w:val="21"/>
      </w:rPr>
      <w:drawing>
        <wp:inline distT="0" distB="0" distL="0" distR="0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kYjBkYjNmMzkxMTQxYTMzMjQ2YTljMGMwN2JlMWYifQ=="/>
  </w:docVars>
  <w:rsids>
    <w:rsidRoot w:val="002126E9"/>
    <w:rsid w:val="000014AF"/>
    <w:rsid w:val="00036EFA"/>
    <w:rsid w:val="001B0CD2"/>
    <w:rsid w:val="001C4B4E"/>
    <w:rsid w:val="001C611F"/>
    <w:rsid w:val="00202160"/>
    <w:rsid w:val="002126E9"/>
    <w:rsid w:val="0024518B"/>
    <w:rsid w:val="003419E4"/>
    <w:rsid w:val="003F7125"/>
    <w:rsid w:val="004176BC"/>
    <w:rsid w:val="00583B49"/>
    <w:rsid w:val="005A4DB1"/>
    <w:rsid w:val="006E6079"/>
    <w:rsid w:val="007A4B67"/>
    <w:rsid w:val="00853C7F"/>
    <w:rsid w:val="00887EFB"/>
    <w:rsid w:val="008D2F39"/>
    <w:rsid w:val="00961041"/>
    <w:rsid w:val="00962217"/>
    <w:rsid w:val="00AD564F"/>
    <w:rsid w:val="00B00983"/>
    <w:rsid w:val="00B54456"/>
    <w:rsid w:val="00B87CD4"/>
    <w:rsid w:val="00BE0290"/>
    <w:rsid w:val="00C739AC"/>
    <w:rsid w:val="00E234D2"/>
    <w:rsid w:val="00E36BD0"/>
    <w:rsid w:val="00EC0AB1"/>
    <w:rsid w:val="00EC3258"/>
    <w:rsid w:val="00EC7342"/>
    <w:rsid w:val="00EE31F3"/>
    <w:rsid w:val="00EF4DB4"/>
    <w:rsid w:val="00EF612C"/>
    <w:rsid w:val="00F43D34"/>
    <w:rsid w:val="00FD32D2"/>
    <w:rsid w:val="02A91B2E"/>
    <w:rsid w:val="211834D8"/>
    <w:rsid w:val="31861AFA"/>
    <w:rsid w:val="3ACC1142"/>
    <w:rsid w:val="3AED2DA4"/>
    <w:rsid w:val="4D3A1F05"/>
    <w:rsid w:val="59161951"/>
    <w:rsid w:val="5BFF79DE"/>
    <w:rsid w:val="67CB478A"/>
    <w:rsid w:val="7098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4DC8E-B39A-4EC0-A67A-C8DEF00A33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信息管理部</Company>
  <Pages>2</Pages>
  <Words>235</Words>
  <Characters>241</Characters>
  <Lines>4</Lines>
  <Paragraphs>1</Paragraphs>
  <TotalTime>1</TotalTime>
  <ScaleCrop>false</ScaleCrop>
  <LinksUpToDate>false</LinksUpToDate>
  <CharactersWithSpaces>453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2020-06-17T07:33:00Z</dcterms:created>
  <dc:creator>Administrator</dc:creator>
  <cp:lastModifiedBy>Accelerater</cp:lastModifiedBy>
  <dcterms:modified xsi:type="dcterms:W3CDTF">2024-11-06T01:22:18Z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411046A5FE51409E94066BC9992CA10D_12</vt:lpwstr>
  </property>
</Properties>
</file>